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FCFFE" w14:textId="5A925C3A" w:rsidR="00F36ADB" w:rsidRPr="005448CF" w:rsidRDefault="009A581C"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hint="eastAsia"/>
          <w:b/>
          <w:bCs/>
          <w:sz w:val="36"/>
          <w:szCs w:val="36"/>
        </w:rPr>
        <w:t xml:space="preserve">洗滌指南 </w:t>
      </w:r>
      <w:r w:rsidRPr="005448CF">
        <w:rPr>
          <w:rFonts w:ascii="微軟正黑體" w:eastAsia="微軟正黑體" w:hAnsi="微軟正黑體"/>
          <w:b/>
          <w:bCs/>
          <w:sz w:val="32"/>
          <w:szCs w:val="32"/>
        </w:rPr>
        <w:br/>
      </w:r>
      <w:r w:rsidRPr="005448CF">
        <w:rPr>
          <w:rFonts w:ascii="微軟正黑體" w:eastAsia="微軟正黑體" w:hAnsi="微軟正黑體" w:hint="eastAsia"/>
          <w:b/>
          <w:bCs/>
          <w:sz w:val="32"/>
          <w:szCs w:val="32"/>
        </w:rPr>
        <w:t xml:space="preserve">65% 聚酯 / 35% 棉的成衣。 </w:t>
      </w:r>
      <w:r w:rsidRPr="005448CF">
        <w:rPr>
          <w:rFonts w:ascii="微軟正黑體" w:eastAsia="微軟正黑體" w:hAnsi="微軟正黑體"/>
          <w:b/>
          <w:bCs/>
          <w:sz w:val="32"/>
          <w:szCs w:val="32"/>
        </w:rPr>
        <w:br/>
      </w:r>
      <w:r w:rsidRPr="005448CF">
        <w:rPr>
          <w:rFonts w:ascii="微軟正黑體" w:eastAsia="微軟正黑體" w:hAnsi="微軟正黑體" w:hint="eastAsia"/>
        </w:rPr>
        <w:t>白色和有色成衣應分開清洗，並根據</w:t>
      </w:r>
      <w:proofErr w:type="gramStart"/>
      <w:r w:rsidRPr="005448CF">
        <w:rPr>
          <w:rFonts w:ascii="微軟正黑體" w:eastAsia="微軟正黑體" w:hAnsi="微軟正黑體" w:hint="eastAsia"/>
        </w:rPr>
        <w:t>髒</w:t>
      </w:r>
      <w:proofErr w:type="gramEnd"/>
      <w:r w:rsidRPr="005448CF">
        <w:rPr>
          <w:rFonts w:ascii="微軟正黑體" w:eastAsia="微軟正黑體" w:hAnsi="微軟正黑體" w:hint="eastAsia"/>
        </w:rPr>
        <w:t xml:space="preserve">污程度及其顏色進行分類。聚酯纖維/棉質成衣必須與其他纖維混紡成衣（例如 100% 棉或 100% 聚酯纖維）分開清洗。 </w:t>
      </w:r>
      <w:r w:rsidRPr="005448CF">
        <w:rPr>
          <w:rFonts w:ascii="微軟正黑體" w:eastAsia="微軟正黑體" w:hAnsi="微軟正黑體"/>
        </w:rPr>
        <w:br/>
      </w:r>
      <w:r w:rsidRPr="005448CF">
        <w:rPr>
          <w:rFonts w:ascii="微軟正黑體" w:eastAsia="微軟正黑體" w:hAnsi="微軟正黑體" w:hint="eastAsia"/>
        </w:rPr>
        <w:t>A) 白色衣物 諮詢您的洗滌劑供應商： 諮詢您的洗滌劑供應商時，應制定一套洗滌程序以去除</w:t>
      </w:r>
      <w:proofErr w:type="gramStart"/>
      <w:r w:rsidRPr="005448CF">
        <w:rPr>
          <w:rFonts w:ascii="微軟正黑體" w:eastAsia="微軟正黑體" w:hAnsi="微軟正黑體" w:hint="eastAsia"/>
        </w:rPr>
        <w:t>髒污和</w:t>
      </w:r>
      <w:proofErr w:type="gramEnd"/>
      <w:r w:rsidRPr="005448CF">
        <w:rPr>
          <w:rFonts w:ascii="微軟正黑體" w:eastAsia="微軟正黑體" w:hAnsi="微軟正黑體" w:hint="eastAsia"/>
        </w:rPr>
        <w:t>汙點。 這應該包括使用混合的陰離子和非離子洗滌劑。不應</w:t>
      </w:r>
      <w:proofErr w:type="gramStart"/>
      <w:r w:rsidRPr="005448CF">
        <w:rPr>
          <w:rFonts w:ascii="微軟正黑體" w:eastAsia="微軟正黑體" w:hAnsi="微軟正黑體" w:hint="eastAsia"/>
        </w:rPr>
        <w:t>使用皂基產品</w:t>
      </w:r>
      <w:proofErr w:type="gramEnd"/>
      <w:r w:rsidRPr="005448CF">
        <w:rPr>
          <w:rFonts w:ascii="微軟正黑體" w:eastAsia="微軟正黑體" w:hAnsi="微軟正黑體" w:hint="eastAsia"/>
        </w:rPr>
        <w:t>，以免形成浮渣，導致</w:t>
      </w:r>
      <w:proofErr w:type="gramStart"/>
      <w:r w:rsidRPr="005448CF">
        <w:rPr>
          <w:rFonts w:ascii="微軟正黑體" w:eastAsia="微軟正黑體" w:hAnsi="微軟正黑體" w:hint="eastAsia"/>
        </w:rPr>
        <w:t>衣物變灰</w:t>
      </w:r>
      <w:proofErr w:type="gramEnd"/>
      <w:r w:rsidRPr="005448CF">
        <w:rPr>
          <w:rFonts w:ascii="微軟正黑體" w:eastAsia="微軟正黑體" w:hAnsi="微軟正黑體" w:hint="eastAsia"/>
        </w:rPr>
        <w:t>。</w:t>
      </w:r>
    </w:p>
    <w:p w14:paraId="22C3081E" w14:textId="405024F2" w:rsidR="00F36ADB" w:rsidRPr="005448CF" w:rsidRDefault="009A581C"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hint="eastAsia"/>
        </w:rPr>
        <w:t>增白與去污： 如有需要，可使用光學增白劑來增白。 氯氣或氧氣類漂白劑可用於去除污漬；在成衣進行隧道式加工前，必須完全去除成衣上的污漬（尤其是氯氣），以避免成衣變黃。</w:t>
      </w:r>
    </w:p>
    <w:p w14:paraId="532AFE6B" w14:textId="5DE1792F" w:rsidR="009A581C" w:rsidRPr="005448CF" w:rsidRDefault="009A581C"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hint="eastAsia"/>
        </w:rPr>
        <w:t>漂洗： 在隧道整理之前，必須進行充分漂洗，以去除布料上的所有化學殘留物。 應檢查漂洗後成衣的 pH 值和鹼度，而不僅僅是漂洗水。</w:t>
      </w:r>
      <w:r w:rsidRPr="005448CF">
        <w:rPr>
          <w:rFonts w:ascii="微軟正黑體" w:eastAsia="微軟正黑體" w:hAnsi="微軟正黑體"/>
        </w:rPr>
        <w:br/>
      </w:r>
      <w:r w:rsidRPr="005448CF">
        <w:rPr>
          <w:rFonts w:ascii="微軟正黑體" w:eastAsia="微軟正黑體" w:hAnsi="微軟正黑體" w:hint="eastAsia"/>
        </w:rPr>
        <w:t>柔順劑： 如果使用柔順劑，必須記住柔順劑的過度累積會造成過早的損害，例如起毛球的形成或織物表面的纖維毛髮，以及在某些情況下</w:t>
      </w:r>
      <w:proofErr w:type="gramStart"/>
      <w:r w:rsidRPr="005448CF">
        <w:rPr>
          <w:rFonts w:ascii="微軟正黑體" w:eastAsia="微軟正黑體" w:hAnsi="微軟正黑體" w:hint="eastAsia"/>
        </w:rPr>
        <w:t>造成黃變的</w:t>
      </w:r>
      <w:proofErr w:type="gramEnd"/>
      <w:r w:rsidRPr="005448CF">
        <w:rPr>
          <w:rFonts w:ascii="微軟正黑體" w:eastAsia="微軟正黑體" w:hAnsi="微軟正黑體" w:hint="eastAsia"/>
        </w:rPr>
        <w:t>效果。 這可能會</w:t>
      </w:r>
      <w:proofErr w:type="gramStart"/>
      <w:r w:rsidRPr="005448CF">
        <w:rPr>
          <w:rFonts w:ascii="微軟正黑體" w:eastAsia="微軟正黑體" w:hAnsi="微軟正黑體" w:hint="eastAsia"/>
        </w:rPr>
        <w:t>影響接土的</w:t>
      </w:r>
      <w:proofErr w:type="gramEnd"/>
      <w:r w:rsidRPr="005448CF">
        <w:rPr>
          <w:rFonts w:ascii="微軟正黑體" w:eastAsia="微軟正黑體" w:hAnsi="微軟正黑體" w:hint="eastAsia"/>
        </w:rPr>
        <w:t>傾向。</w:t>
      </w:r>
      <w:r w:rsidRPr="005448CF">
        <w:rPr>
          <w:rFonts w:ascii="微軟正黑體" w:eastAsia="微軟正黑體" w:hAnsi="微軟正黑體"/>
        </w:rPr>
        <w:br/>
      </w:r>
      <w:r w:rsidRPr="005448CF">
        <w:rPr>
          <w:rFonts w:ascii="微軟正黑體" w:eastAsia="微軟正黑體" w:hAnsi="微軟正黑體"/>
        </w:rPr>
        <w:br/>
      </w:r>
      <w:r w:rsidRPr="005448CF">
        <w:rPr>
          <w:rFonts w:ascii="微軟正黑體" w:eastAsia="微軟正黑體" w:hAnsi="微軟正黑體"/>
        </w:rPr>
        <w:br/>
      </w:r>
      <w:r w:rsidRPr="005448CF">
        <w:rPr>
          <w:rFonts w:ascii="微軟正黑體" w:eastAsia="微軟正黑體" w:hAnsi="微軟正黑體"/>
        </w:rPr>
        <w:br/>
      </w:r>
    </w:p>
    <w:p w14:paraId="4BCB1457" w14:textId="77777777" w:rsidR="00F36ADB" w:rsidRPr="005448CF" w:rsidRDefault="00F36ADB" w:rsidP="005448CF">
      <w:pPr>
        <w:adjustRightInd w:val="0"/>
        <w:snapToGrid w:val="0"/>
        <w:spacing w:line="240" w:lineRule="auto"/>
        <w:rPr>
          <w:rFonts w:ascii="微軟正黑體" w:eastAsia="微軟正黑體" w:hAnsi="微軟正黑體"/>
          <w:b/>
          <w:bCs/>
          <w:sz w:val="28"/>
          <w:szCs w:val="28"/>
        </w:rPr>
      </w:pPr>
      <w:r w:rsidRPr="005448CF">
        <w:rPr>
          <w:rFonts w:ascii="微軟正黑體" w:eastAsia="微軟正黑體" w:hAnsi="微軟正黑體"/>
          <w:b/>
          <w:bCs/>
          <w:sz w:val="28"/>
          <w:szCs w:val="28"/>
        </w:rPr>
        <w:t>Washing guide</w:t>
      </w:r>
    </w:p>
    <w:p w14:paraId="48D82280" w14:textId="77777777" w:rsidR="00F36ADB" w:rsidRPr="005448CF" w:rsidRDefault="00F36ADB" w:rsidP="005448CF">
      <w:pPr>
        <w:adjustRightInd w:val="0"/>
        <w:snapToGrid w:val="0"/>
        <w:spacing w:line="240" w:lineRule="auto"/>
        <w:rPr>
          <w:rFonts w:ascii="微軟正黑體" w:eastAsia="微軟正黑體" w:hAnsi="微軟正黑體"/>
          <w:b/>
          <w:bCs/>
        </w:rPr>
      </w:pPr>
      <w:r w:rsidRPr="005448CF">
        <w:rPr>
          <w:rFonts w:ascii="微軟正黑體" w:eastAsia="微軟正黑體" w:hAnsi="微軟正黑體"/>
          <w:b/>
          <w:bCs/>
        </w:rPr>
        <w:t>Garments in 65% polyester / 35% cotton.</w:t>
      </w:r>
    </w:p>
    <w:p w14:paraId="26B05AA0"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rPr>
        <w:t xml:space="preserve">White and colored garments should be separated and classified according to the level of soiling and their color. Polyester/cotton garments must be washed separately from other fiber blends, e.g. 100% </w:t>
      </w:r>
      <w:r w:rsidRPr="005448CF">
        <w:rPr>
          <w:rFonts w:ascii="微軟正黑體" w:eastAsia="微軟正黑體" w:hAnsi="微軟正黑體"/>
        </w:rPr>
        <w:lastRenderedPageBreak/>
        <w:t>cotton or 100% polyester.</w:t>
      </w:r>
    </w:p>
    <w:p w14:paraId="56916299" w14:textId="77777777" w:rsidR="00F36ADB" w:rsidRPr="005448CF" w:rsidRDefault="00F36ADB" w:rsidP="005448CF">
      <w:pPr>
        <w:adjustRightInd w:val="0"/>
        <w:snapToGrid w:val="0"/>
        <w:spacing w:line="240" w:lineRule="auto"/>
        <w:rPr>
          <w:rFonts w:ascii="微軟正黑體" w:eastAsia="微軟正黑體" w:hAnsi="微軟正黑體"/>
          <w:b/>
          <w:bCs/>
        </w:rPr>
      </w:pPr>
      <w:r w:rsidRPr="005448CF">
        <w:rPr>
          <w:rFonts w:ascii="微軟正黑體" w:eastAsia="微軟正黑體" w:hAnsi="微軟正黑體"/>
          <w:b/>
          <w:bCs/>
        </w:rPr>
        <w:t>A) White garments</w:t>
      </w:r>
    </w:p>
    <w:p w14:paraId="22806372"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b/>
          <w:bCs/>
        </w:rPr>
        <w:t>Consult your detergent supplier:</w:t>
      </w:r>
    </w:p>
    <w:p w14:paraId="3273DA6A"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rPr>
        <w:t xml:space="preserve">In consultation with your detergent supplier, a wash process should be developed to remove the soiling and staining. This should involve the use of a blend of anionic and non-ionic detergents. Soap-based products should not be used, to avoid the formation of </w:t>
      </w:r>
      <w:proofErr w:type="gramStart"/>
      <w:r w:rsidRPr="005448CF">
        <w:rPr>
          <w:rFonts w:ascii="微軟正黑體" w:eastAsia="微軟正黑體" w:hAnsi="微軟正黑體"/>
        </w:rPr>
        <w:t>scums</w:t>
      </w:r>
      <w:proofErr w:type="gramEnd"/>
      <w:r w:rsidRPr="005448CF">
        <w:rPr>
          <w:rFonts w:ascii="微軟正黑體" w:eastAsia="微軟正黑體" w:hAnsi="微軟正黑體"/>
        </w:rPr>
        <w:t xml:space="preserve"> which cause greying of the garments.</w:t>
      </w:r>
    </w:p>
    <w:p w14:paraId="218EF1B9"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b/>
          <w:bCs/>
        </w:rPr>
        <w:t>Brightening and stain removal:</w:t>
      </w:r>
    </w:p>
    <w:p w14:paraId="03DBF830"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rPr>
        <w:t>Optical brightening agents can be used to enhance the whiteness if required. Either chlorine or oxygen-type bleaching agents can be used to remove stains; these must be completely removed from the garments (especially chlorine) before the garments are tunnel-finished, to avoid yellowing.</w:t>
      </w:r>
    </w:p>
    <w:p w14:paraId="28CD02D6"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b/>
          <w:bCs/>
        </w:rPr>
        <w:t>Rinsing:</w:t>
      </w:r>
    </w:p>
    <w:p w14:paraId="5BF28476"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rPr>
        <w:t xml:space="preserve">There must be sufficient rinsing to remove all chemical residues from the fabric before </w:t>
      </w:r>
      <w:proofErr w:type="gramStart"/>
      <w:r w:rsidRPr="005448CF">
        <w:rPr>
          <w:rFonts w:ascii="微軟正黑體" w:eastAsia="微軟正黑體" w:hAnsi="微軟正黑體"/>
        </w:rPr>
        <w:t>tunnel</w:t>
      </w:r>
      <w:proofErr w:type="gramEnd"/>
      <w:r w:rsidRPr="005448CF">
        <w:rPr>
          <w:rFonts w:ascii="微軟正黑體" w:eastAsia="微軟正黑體" w:hAnsi="微軟正黑體"/>
        </w:rPr>
        <w:t xml:space="preserve"> finishing. The pH and alkalinity of the garments after rinsing should be checked, not only the rinse water.</w:t>
      </w:r>
    </w:p>
    <w:p w14:paraId="01D08FF8"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b/>
          <w:bCs/>
        </w:rPr>
        <w:t>Softeners</w:t>
      </w:r>
      <w:r w:rsidRPr="005448CF">
        <w:rPr>
          <w:rFonts w:ascii="微軟正黑體" w:eastAsia="微軟正黑體" w:hAnsi="微軟正黑體"/>
        </w:rPr>
        <w:t>:</w:t>
      </w:r>
    </w:p>
    <w:p w14:paraId="412A1FBB" w14:textId="77777777" w:rsidR="009A581C"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rPr>
        <w:t>If softeners are used, it must be remembered that excessive softener build-up can contribute to premature damage, like pilling formation or fiber hairiness on fabric surfaces, as well as in some cases causing a yellowing effect. This may affect propensity for soil catching.</w:t>
      </w:r>
      <w:r w:rsidR="009A581C" w:rsidRPr="005448CF">
        <w:rPr>
          <w:rFonts w:ascii="微軟正黑體" w:eastAsia="微軟正黑體" w:hAnsi="微軟正黑體"/>
        </w:rPr>
        <w:br/>
      </w:r>
      <w:r w:rsidR="009A581C" w:rsidRPr="005448CF">
        <w:rPr>
          <w:rFonts w:ascii="微軟正黑體" w:eastAsia="微軟正黑體" w:hAnsi="微軟正黑體" w:hint="eastAsia"/>
        </w:rPr>
        <w:t xml:space="preserve">B) 有色成衣 </w:t>
      </w:r>
    </w:p>
    <w:p w14:paraId="08101B6F" w14:textId="77777777" w:rsidR="009A581C" w:rsidRPr="005448CF" w:rsidRDefault="009A581C"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hint="eastAsia"/>
        </w:rPr>
        <w:lastRenderedPageBreak/>
        <w:t xml:space="preserve">增白劑： 使用光學增白劑並不可取。 如果您使用漂白劑，則可在其遮蔽效果的基礎上進行漂白。 </w:t>
      </w:r>
    </w:p>
    <w:p w14:paraId="6CF92446" w14:textId="77777777" w:rsidR="009A581C" w:rsidRPr="005448CF" w:rsidRDefault="009A581C"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hint="eastAsia"/>
        </w:rPr>
        <w:t xml:space="preserve">漂白劑： 除特殊情況外，應避免使用漂白劑，因為漂白劑會影響顏色，如果在漂洗時未完全去除，有可能損壞布料。 </w:t>
      </w:r>
    </w:p>
    <w:p w14:paraId="2CF17F0D" w14:textId="77777777" w:rsidR="009A581C" w:rsidRPr="005448CF" w:rsidRDefault="009A581C"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hint="eastAsia"/>
        </w:rPr>
        <w:t>酒紅色 (401) 和深色： 酒紅色和深色較</w:t>
      </w:r>
      <w:proofErr w:type="gramStart"/>
      <w:r w:rsidRPr="005448CF">
        <w:rPr>
          <w:rFonts w:ascii="微軟正黑體" w:eastAsia="微軟正黑體" w:hAnsi="微軟正黑體" w:hint="eastAsia"/>
        </w:rPr>
        <w:t>易滲色</w:t>
      </w:r>
      <w:proofErr w:type="gramEnd"/>
      <w:r w:rsidRPr="005448CF">
        <w:rPr>
          <w:rFonts w:ascii="微軟正黑體" w:eastAsia="微軟正黑體" w:hAnsi="微軟正黑體" w:hint="eastAsia"/>
        </w:rPr>
        <w:t>。 在</w:t>
      </w:r>
      <w:proofErr w:type="gramStart"/>
      <w:r w:rsidRPr="005448CF">
        <w:rPr>
          <w:rFonts w:ascii="微軟正黑體" w:eastAsia="微軟正黑體" w:hAnsi="微軟正黑體" w:hint="eastAsia"/>
        </w:rPr>
        <w:t>預洗和主洗時</w:t>
      </w:r>
      <w:proofErr w:type="gramEnd"/>
      <w:r w:rsidRPr="005448CF">
        <w:rPr>
          <w:rFonts w:ascii="微軟正黑體" w:eastAsia="微軟正黑體" w:hAnsi="微軟正黑體" w:hint="eastAsia"/>
        </w:rPr>
        <w:t>，必須預留足夠的水量，以確保染色過程中多餘的染料在穿著前已溶解並洗淨。 如果洗滌後仍有多餘染料附著在成衣上，會增加穿著時褪色的風險。 建議在單一洗衣機中，根據指定</w:t>
      </w:r>
      <w:proofErr w:type="gramStart"/>
      <w:r w:rsidRPr="005448CF">
        <w:rPr>
          <w:rFonts w:ascii="微軟正黑體" w:eastAsia="微軟正黑體" w:hAnsi="微軟正黑體" w:hint="eastAsia"/>
        </w:rPr>
        <w:t>溫度預洗波爾多</w:t>
      </w:r>
      <w:proofErr w:type="gramEnd"/>
      <w:r w:rsidRPr="005448CF">
        <w:rPr>
          <w:rFonts w:ascii="微軟正黑體" w:eastAsia="微軟正黑體" w:hAnsi="微軟正黑體" w:hint="eastAsia"/>
        </w:rPr>
        <w:t>色和深色衣物 2-3 次，洗衣機的載水量和液體比例可以調整。</w:t>
      </w:r>
      <w:r w:rsidRPr="005448CF">
        <w:rPr>
          <w:rFonts w:ascii="微軟正黑體" w:eastAsia="微軟正黑體" w:hAnsi="微軟正黑體"/>
        </w:rPr>
        <w:br/>
      </w:r>
    </w:p>
    <w:p w14:paraId="392FBC31" w14:textId="47A3E5AC" w:rsidR="00F36ADB" w:rsidRPr="005448CF" w:rsidRDefault="00F36ADB" w:rsidP="005448CF">
      <w:pPr>
        <w:adjustRightInd w:val="0"/>
        <w:snapToGrid w:val="0"/>
        <w:spacing w:line="240" w:lineRule="auto"/>
        <w:rPr>
          <w:rFonts w:ascii="微軟正黑體" w:eastAsia="微軟正黑體" w:hAnsi="微軟正黑體"/>
        </w:rPr>
      </w:pPr>
    </w:p>
    <w:p w14:paraId="775365E3" w14:textId="77777777" w:rsidR="00F36ADB" w:rsidRPr="005448CF" w:rsidRDefault="00F36ADB" w:rsidP="005448CF">
      <w:pPr>
        <w:adjustRightInd w:val="0"/>
        <w:snapToGrid w:val="0"/>
        <w:spacing w:line="240" w:lineRule="auto"/>
        <w:rPr>
          <w:rFonts w:ascii="微軟正黑體" w:eastAsia="微軟正黑體" w:hAnsi="微軟正黑體"/>
          <w:b/>
          <w:bCs/>
        </w:rPr>
      </w:pPr>
      <w:r w:rsidRPr="005448CF">
        <w:rPr>
          <w:rFonts w:ascii="微軟正黑體" w:eastAsia="微軟正黑體" w:hAnsi="微軟正黑體"/>
          <w:b/>
          <w:bCs/>
        </w:rPr>
        <w:t>B) Colored garments</w:t>
      </w:r>
    </w:p>
    <w:p w14:paraId="5578AE40"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b/>
          <w:bCs/>
        </w:rPr>
        <w:t>Brightening agents:</w:t>
      </w:r>
    </w:p>
    <w:p w14:paraId="11C19F99"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rPr>
        <w:t xml:space="preserve">Ved </w:t>
      </w:r>
      <w:proofErr w:type="spellStart"/>
      <w:r w:rsidRPr="005448CF">
        <w:rPr>
          <w:rFonts w:ascii="微軟正黑體" w:eastAsia="微軟正黑體" w:hAnsi="微軟正黑體"/>
        </w:rPr>
        <w:t>vask</w:t>
      </w:r>
      <w:proofErr w:type="spellEnd"/>
      <w:r w:rsidRPr="005448CF">
        <w:rPr>
          <w:rFonts w:ascii="微軟正黑體" w:eastAsia="微軟正黑體" w:hAnsi="微軟正黑體"/>
        </w:rPr>
        <w:t xml:space="preserve"> </w:t>
      </w:r>
      <w:proofErr w:type="spellStart"/>
      <w:r w:rsidRPr="005448CF">
        <w:rPr>
          <w:rFonts w:ascii="微軟正黑體" w:eastAsia="微軟正黑體" w:hAnsi="微軟正黑體"/>
        </w:rPr>
        <w:t>af</w:t>
      </w:r>
      <w:proofErr w:type="spellEnd"/>
      <w:r w:rsidRPr="005448CF">
        <w:rPr>
          <w:rFonts w:ascii="微軟正黑體" w:eastAsia="微軟正黑體" w:hAnsi="微軟正黑體"/>
        </w:rPr>
        <w:t xml:space="preserve"> </w:t>
      </w:r>
      <w:proofErr w:type="spellStart"/>
      <w:r w:rsidRPr="005448CF">
        <w:rPr>
          <w:rFonts w:ascii="微軟正黑體" w:eastAsia="微軟正黑體" w:hAnsi="微軟正黑體"/>
        </w:rPr>
        <w:t>farvet</w:t>
      </w:r>
      <w:proofErr w:type="spellEnd"/>
      <w:r w:rsidRPr="005448CF">
        <w:rPr>
          <w:rFonts w:ascii="微軟正黑體" w:eastAsia="微軟正黑體" w:hAnsi="微軟正黑體"/>
        </w:rPr>
        <w:t xml:space="preserve"> </w:t>
      </w:r>
      <w:proofErr w:type="spellStart"/>
      <w:r w:rsidRPr="005448CF">
        <w:rPr>
          <w:rFonts w:ascii="微軟正黑體" w:eastAsia="微軟正黑體" w:hAnsi="微軟正黑體"/>
        </w:rPr>
        <w:t>tøj</w:t>
      </w:r>
      <w:proofErr w:type="spellEnd"/>
      <w:r w:rsidRPr="005448CF">
        <w:rPr>
          <w:rFonts w:ascii="微軟正黑體" w:eastAsia="微軟正黑體" w:hAnsi="微軟正黑體"/>
        </w:rPr>
        <w:t xml:space="preserve">, er </w:t>
      </w:r>
      <w:proofErr w:type="spellStart"/>
      <w:r w:rsidRPr="005448CF">
        <w:rPr>
          <w:rFonts w:ascii="微軟正黑體" w:eastAsia="微軟正黑體" w:hAnsi="微軟正黑體"/>
        </w:rPr>
        <w:t>brugen</w:t>
      </w:r>
      <w:proofErr w:type="spellEnd"/>
      <w:r w:rsidRPr="005448CF">
        <w:rPr>
          <w:rFonts w:ascii="微軟正黑體" w:eastAsia="微軟正黑體" w:hAnsi="微軟正黑體"/>
        </w:rPr>
        <w:t xml:space="preserve"> </w:t>
      </w:r>
      <w:proofErr w:type="spellStart"/>
      <w:r w:rsidRPr="005448CF">
        <w:rPr>
          <w:rFonts w:ascii="微軟正黑體" w:eastAsia="微軟正黑體" w:hAnsi="微軟正黑體"/>
        </w:rPr>
        <w:t>af</w:t>
      </w:r>
      <w:proofErr w:type="spellEnd"/>
      <w:r w:rsidRPr="005448CF">
        <w:rPr>
          <w:rFonts w:ascii="微軟正黑體" w:eastAsia="微軟正黑體" w:hAnsi="微軟正黑體"/>
        </w:rPr>
        <w:t xml:space="preserve"> </w:t>
      </w:r>
      <w:proofErr w:type="spellStart"/>
      <w:r w:rsidRPr="005448CF">
        <w:rPr>
          <w:rFonts w:ascii="微軟正黑體" w:eastAsia="微軟正黑體" w:hAnsi="微軟正黑體"/>
        </w:rPr>
        <w:t>optiske</w:t>
      </w:r>
      <w:proofErr w:type="spellEnd"/>
      <w:r w:rsidRPr="005448CF">
        <w:rPr>
          <w:rFonts w:ascii="微軟正黑體" w:eastAsia="微軟正黑體" w:hAnsi="微軟正黑體"/>
        </w:rPr>
        <w:t xml:space="preserve"> </w:t>
      </w:r>
      <w:proofErr w:type="spellStart"/>
      <w:r w:rsidRPr="005448CF">
        <w:rPr>
          <w:rFonts w:ascii="微軟正黑體" w:eastAsia="微軟正黑體" w:hAnsi="微軟正黑體"/>
        </w:rPr>
        <w:t>lysningsmidler</w:t>
      </w:r>
      <w:proofErr w:type="spellEnd"/>
      <w:r w:rsidRPr="005448CF">
        <w:rPr>
          <w:rFonts w:ascii="微軟正黑體" w:eastAsia="微軟正黑體" w:hAnsi="微軟正黑體"/>
        </w:rPr>
        <w:t xml:space="preserve"> </w:t>
      </w:r>
      <w:proofErr w:type="spellStart"/>
      <w:r w:rsidRPr="005448CF">
        <w:rPr>
          <w:rFonts w:ascii="微軟正黑體" w:eastAsia="微軟正黑體" w:hAnsi="微軟正黑體"/>
        </w:rPr>
        <w:t>ikke</w:t>
      </w:r>
      <w:proofErr w:type="spellEnd"/>
      <w:r w:rsidRPr="005448CF">
        <w:rPr>
          <w:rFonts w:ascii="微軟正黑體" w:eastAsia="微軟正黑體" w:hAnsi="微軟正黑體"/>
        </w:rPr>
        <w:t xml:space="preserve"> </w:t>
      </w:r>
      <w:proofErr w:type="spellStart"/>
      <w:r w:rsidRPr="005448CF">
        <w:rPr>
          <w:rFonts w:ascii="微軟正黑體" w:eastAsia="微軟正黑體" w:hAnsi="微軟正黑體"/>
        </w:rPr>
        <w:t>nødvendig</w:t>
      </w:r>
      <w:proofErr w:type="spellEnd"/>
      <w:r w:rsidRPr="005448CF">
        <w:rPr>
          <w:rFonts w:ascii="微軟正黑體" w:eastAsia="微軟正黑體" w:hAnsi="微軟正黑體"/>
        </w:rPr>
        <w:t xml:space="preserve">. </w:t>
      </w:r>
      <w:proofErr w:type="spellStart"/>
      <w:r w:rsidRPr="005448CF">
        <w:rPr>
          <w:rFonts w:ascii="微軟正黑體" w:eastAsia="微軟正黑體" w:hAnsi="微軟正黑體"/>
        </w:rPr>
        <w:t>Hvis</w:t>
      </w:r>
      <w:proofErr w:type="spellEnd"/>
      <w:r w:rsidRPr="005448CF">
        <w:rPr>
          <w:rFonts w:ascii="微軟正黑體" w:eastAsia="微軟正黑體" w:hAnsi="微軟正黑體"/>
        </w:rPr>
        <w:t xml:space="preserve"> de </w:t>
      </w:r>
      <w:proofErr w:type="spellStart"/>
      <w:r w:rsidRPr="005448CF">
        <w:rPr>
          <w:rFonts w:ascii="微軟正黑體" w:eastAsia="微軟正黑體" w:hAnsi="微軟正黑體"/>
        </w:rPr>
        <w:t>bruges</w:t>
      </w:r>
      <w:proofErr w:type="spellEnd"/>
      <w:r w:rsidRPr="005448CF">
        <w:rPr>
          <w:rFonts w:ascii="微軟正黑體" w:eastAsia="微軟正黑體" w:hAnsi="微軟正黑體"/>
        </w:rPr>
        <w:t xml:space="preserve">, </w:t>
      </w:r>
      <w:proofErr w:type="spellStart"/>
      <w:r w:rsidRPr="005448CF">
        <w:rPr>
          <w:rFonts w:ascii="微軟正黑體" w:eastAsia="微軟正黑體" w:hAnsi="微軟正黑體"/>
        </w:rPr>
        <w:t>kan</w:t>
      </w:r>
      <w:proofErr w:type="spellEnd"/>
      <w:r w:rsidRPr="005448CF">
        <w:rPr>
          <w:rFonts w:ascii="微軟正黑體" w:eastAsia="微軟正黑體" w:hAnsi="微軟正黑體"/>
        </w:rPr>
        <w:t xml:space="preserve"> de give et </w:t>
      </w:r>
      <w:proofErr w:type="spellStart"/>
      <w:r w:rsidRPr="005448CF">
        <w:rPr>
          <w:rFonts w:ascii="微軟正黑體" w:eastAsia="微軟正黑體" w:hAnsi="微軟正黑體"/>
        </w:rPr>
        <w:t>indtryk</w:t>
      </w:r>
      <w:proofErr w:type="spellEnd"/>
      <w:r w:rsidRPr="005448CF">
        <w:rPr>
          <w:rFonts w:ascii="微軟正黑體" w:eastAsia="微軟正黑體" w:hAnsi="微軟正黑體"/>
        </w:rPr>
        <w:t xml:space="preserve"> </w:t>
      </w:r>
      <w:proofErr w:type="spellStart"/>
      <w:r w:rsidRPr="005448CF">
        <w:rPr>
          <w:rFonts w:ascii="微軟正黑體" w:eastAsia="微軟正黑體" w:hAnsi="微軟正黑體"/>
        </w:rPr>
        <w:t>af</w:t>
      </w:r>
      <w:proofErr w:type="spellEnd"/>
      <w:r w:rsidRPr="005448CF">
        <w:rPr>
          <w:rFonts w:ascii="微軟正黑體" w:eastAsia="微軟正黑體" w:hAnsi="微軟正黑體"/>
        </w:rPr>
        <w:t xml:space="preserve"> </w:t>
      </w:r>
      <w:proofErr w:type="spellStart"/>
      <w:r w:rsidRPr="005448CF">
        <w:rPr>
          <w:rFonts w:ascii="微軟正黑體" w:eastAsia="微軟正黑體" w:hAnsi="微軟正黑體"/>
        </w:rPr>
        <w:t>farvetab</w:t>
      </w:r>
      <w:proofErr w:type="spellEnd"/>
      <w:r w:rsidRPr="005448CF">
        <w:rPr>
          <w:rFonts w:ascii="微軟正黑體" w:eastAsia="微軟正黑體" w:hAnsi="微軟正黑體"/>
        </w:rPr>
        <w:t xml:space="preserve"> </w:t>
      </w:r>
      <w:proofErr w:type="spellStart"/>
      <w:r w:rsidRPr="005448CF">
        <w:rPr>
          <w:rFonts w:ascii="微軟正黑體" w:eastAsia="微軟正黑體" w:hAnsi="微軟正黑體"/>
        </w:rPr>
        <w:t>på</w:t>
      </w:r>
      <w:proofErr w:type="spellEnd"/>
      <w:r w:rsidRPr="005448CF">
        <w:rPr>
          <w:rFonts w:ascii="微軟正黑體" w:eastAsia="微軟正黑體" w:hAnsi="微軟正黑體"/>
        </w:rPr>
        <w:t xml:space="preserve"> </w:t>
      </w:r>
      <w:proofErr w:type="spellStart"/>
      <w:r w:rsidRPr="005448CF">
        <w:rPr>
          <w:rFonts w:ascii="微軟正黑體" w:eastAsia="微軟正黑體" w:hAnsi="微軟正黑體"/>
        </w:rPr>
        <w:t>grund</w:t>
      </w:r>
      <w:proofErr w:type="spellEnd"/>
      <w:r w:rsidRPr="005448CF">
        <w:rPr>
          <w:rFonts w:ascii="微軟正黑體" w:eastAsia="微軟正黑體" w:hAnsi="微軟正黑體"/>
        </w:rPr>
        <w:t xml:space="preserve"> </w:t>
      </w:r>
      <w:proofErr w:type="spellStart"/>
      <w:r w:rsidRPr="005448CF">
        <w:rPr>
          <w:rFonts w:ascii="微軟正黑體" w:eastAsia="微軟正黑體" w:hAnsi="微軟正黑體"/>
        </w:rPr>
        <w:t>af</w:t>
      </w:r>
      <w:proofErr w:type="spellEnd"/>
      <w:r w:rsidRPr="005448CF">
        <w:rPr>
          <w:rFonts w:ascii="微軟正黑體" w:eastAsia="微軟正黑體" w:hAnsi="微軟正黑體"/>
        </w:rPr>
        <w:t xml:space="preserve"> </w:t>
      </w:r>
      <w:proofErr w:type="spellStart"/>
      <w:r w:rsidRPr="005448CF">
        <w:rPr>
          <w:rFonts w:ascii="微軟正黑體" w:eastAsia="微軟正黑體" w:hAnsi="微軟正黑體"/>
        </w:rPr>
        <w:t>deres</w:t>
      </w:r>
      <w:proofErr w:type="spellEnd"/>
      <w:r w:rsidRPr="005448CF">
        <w:rPr>
          <w:rFonts w:ascii="微軟正黑體" w:eastAsia="微軟正黑體" w:hAnsi="微軟正黑體"/>
        </w:rPr>
        <w:t xml:space="preserve"> </w:t>
      </w:r>
      <w:proofErr w:type="spellStart"/>
      <w:r w:rsidRPr="005448CF">
        <w:rPr>
          <w:rFonts w:ascii="微軟正黑體" w:eastAsia="微軟正黑體" w:hAnsi="微軟正黑體"/>
        </w:rPr>
        <w:t>maskerende</w:t>
      </w:r>
      <w:proofErr w:type="spellEnd"/>
      <w:r w:rsidRPr="005448CF">
        <w:rPr>
          <w:rFonts w:ascii="微軟正黑體" w:eastAsia="微軟正黑體" w:hAnsi="微軟正黑體"/>
        </w:rPr>
        <w:t xml:space="preserve"> </w:t>
      </w:r>
      <w:proofErr w:type="spellStart"/>
      <w:r w:rsidRPr="005448CF">
        <w:rPr>
          <w:rFonts w:ascii="微軟正黑體" w:eastAsia="微軟正黑體" w:hAnsi="微軟正黑體"/>
        </w:rPr>
        <w:t>effekt</w:t>
      </w:r>
      <w:proofErr w:type="spellEnd"/>
      <w:r w:rsidRPr="005448CF">
        <w:rPr>
          <w:rFonts w:ascii="微軟正黑體" w:eastAsia="微軟正黑體" w:hAnsi="微軟正黑體"/>
        </w:rPr>
        <w:t>.</w:t>
      </w:r>
    </w:p>
    <w:p w14:paraId="4C147BF6"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b/>
          <w:bCs/>
        </w:rPr>
        <w:t>Bleaching agents:</w:t>
      </w:r>
    </w:p>
    <w:p w14:paraId="48E45BDE"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rPr>
        <w:t xml:space="preserve">The use of bleaching agents should be avoided except in exceptional cases as they can affect the </w:t>
      </w:r>
      <w:proofErr w:type="spellStart"/>
      <w:r w:rsidRPr="005448CF">
        <w:rPr>
          <w:rFonts w:ascii="微軟正黑體" w:eastAsia="微軟正黑體" w:hAnsi="微軟正黑體"/>
        </w:rPr>
        <w:t>colour</w:t>
      </w:r>
      <w:proofErr w:type="spellEnd"/>
      <w:r w:rsidRPr="005448CF">
        <w:rPr>
          <w:rFonts w:ascii="微軟正黑體" w:eastAsia="微軟正黑體" w:hAnsi="微軟正黑體"/>
        </w:rPr>
        <w:t xml:space="preserve"> and have the potential to damage the fabric if not fully removed during rinsing.</w:t>
      </w:r>
    </w:p>
    <w:p w14:paraId="7BA522C5"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b/>
          <w:bCs/>
        </w:rPr>
        <w:t>Bordeaux (401) and dark colors:</w:t>
      </w:r>
    </w:p>
    <w:p w14:paraId="0933D894"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rPr>
        <w:t xml:space="preserve">Bordeaux and dark colors are more susceptible to color bleeding. It is important to allow enough water in pre-washing and main wash to make sure that excess dyestuffs from the dyeing process are dissolved and </w:t>
      </w:r>
      <w:r w:rsidRPr="005448CF">
        <w:rPr>
          <w:rFonts w:ascii="微軟正黑體" w:eastAsia="微軟正黑體" w:hAnsi="微軟正黑體"/>
        </w:rPr>
        <w:lastRenderedPageBreak/>
        <w:t xml:space="preserve">washed out of the garments before </w:t>
      </w:r>
      <w:proofErr w:type="gramStart"/>
      <w:r w:rsidRPr="005448CF">
        <w:rPr>
          <w:rFonts w:ascii="微軟正黑體" w:eastAsia="微軟正黑體" w:hAnsi="微軟正黑體"/>
        </w:rPr>
        <w:t>wearing</w:t>
      </w:r>
      <w:proofErr w:type="gramEnd"/>
      <w:r w:rsidRPr="005448CF">
        <w:rPr>
          <w:rFonts w:ascii="微軟正黑體" w:eastAsia="微軟正黑體" w:hAnsi="微軟正黑體"/>
        </w:rPr>
        <w:t>. If excess dyestuffs are still attached to the garment after laundering, it can increase the risk of color bleeding during wear.</w:t>
      </w:r>
    </w:p>
    <w:p w14:paraId="250866BB"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rPr>
        <w:t xml:space="preserve">It is recommended to pre-wash </w:t>
      </w:r>
      <w:proofErr w:type="spellStart"/>
      <w:r w:rsidRPr="005448CF">
        <w:rPr>
          <w:rFonts w:ascii="微軟正黑體" w:eastAsia="微軟正黑體" w:hAnsi="微軟正黑體"/>
        </w:rPr>
        <w:t>bordeaux</w:t>
      </w:r>
      <w:proofErr w:type="spellEnd"/>
      <w:r w:rsidRPr="005448CF">
        <w:rPr>
          <w:rFonts w:ascii="微軟正黑體" w:eastAsia="微軟正黑體" w:hAnsi="微軟正黑體"/>
        </w:rPr>
        <w:t xml:space="preserve"> and dark colors 2-3 times according to specified temperature in a single washing machine where loading capacity and liquor ratio can be adjusted.</w:t>
      </w:r>
    </w:p>
    <w:p w14:paraId="4E59D9EB"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i/>
          <w:iCs/>
        </w:rPr>
        <w:t>Loading capacity: maximum 50%</w:t>
      </w:r>
    </w:p>
    <w:p w14:paraId="6809D8DF" w14:textId="77777777" w:rsidR="00F36ADB" w:rsidRPr="005448CF" w:rsidRDefault="00F36ADB" w:rsidP="005448CF">
      <w:pPr>
        <w:adjustRightInd w:val="0"/>
        <w:snapToGrid w:val="0"/>
        <w:spacing w:line="240" w:lineRule="auto"/>
        <w:rPr>
          <w:rFonts w:ascii="微軟正黑體" w:eastAsia="微軟正黑體" w:hAnsi="微軟正黑體"/>
        </w:rPr>
      </w:pPr>
      <w:proofErr w:type="spellStart"/>
      <w:r w:rsidRPr="005448CF">
        <w:rPr>
          <w:rFonts w:ascii="微軟正黑體" w:eastAsia="微軟正黑體" w:hAnsi="微軟正黑體"/>
          <w:i/>
          <w:iCs/>
        </w:rPr>
        <w:t>Liqour</w:t>
      </w:r>
      <w:proofErr w:type="spellEnd"/>
      <w:r w:rsidRPr="005448CF">
        <w:rPr>
          <w:rFonts w:ascii="微軟正黑體" w:eastAsia="微軟正黑體" w:hAnsi="微軟正黑體"/>
          <w:i/>
          <w:iCs/>
        </w:rPr>
        <w:t xml:space="preserve"> ratio main wash: minimum 1:5</w:t>
      </w:r>
    </w:p>
    <w:p w14:paraId="5CD1CE4F" w14:textId="77777777" w:rsidR="00F36ADB" w:rsidRPr="005448CF" w:rsidRDefault="00F36ADB" w:rsidP="005448CF">
      <w:pPr>
        <w:adjustRightInd w:val="0"/>
        <w:snapToGrid w:val="0"/>
        <w:spacing w:line="240" w:lineRule="auto"/>
        <w:rPr>
          <w:rFonts w:ascii="微軟正黑體" w:eastAsia="微軟正黑體" w:hAnsi="微軟正黑體"/>
          <w:i/>
          <w:iCs/>
        </w:rPr>
      </w:pPr>
      <w:proofErr w:type="spellStart"/>
      <w:r w:rsidRPr="005448CF">
        <w:rPr>
          <w:rFonts w:ascii="微軟正黑體" w:eastAsia="微軟正黑體" w:hAnsi="微軟正黑體"/>
          <w:i/>
          <w:iCs/>
        </w:rPr>
        <w:t>Liqour</w:t>
      </w:r>
      <w:proofErr w:type="spellEnd"/>
      <w:r w:rsidRPr="005448CF">
        <w:rPr>
          <w:rFonts w:ascii="微軟正黑體" w:eastAsia="微軟正黑體" w:hAnsi="微軟正黑體"/>
          <w:i/>
          <w:iCs/>
        </w:rPr>
        <w:t xml:space="preserve"> ratio rinsing: minimum 1:6</w:t>
      </w:r>
    </w:p>
    <w:p w14:paraId="07001A31" w14:textId="77777777" w:rsidR="009A581C" w:rsidRPr="005448CF" w:rsidRDefault="009A581C" w:rsidP="005448CF">
      <w:pPr>
        <w:adjustRightInd w:val="0"/>
        <w:snapToGrid w:val="0"/>
        <w:spacing w:line="240" w:lineRule="auto"/>
        <w:rPr>
          <w:rFonts w:ascii="微軟正黑體" w:eastAsia="微軟正黑體" w:hAnsi="微軟正黑體"/>
          <w:i/>
          <w:iCs/>
        </w:rPr>
      </w:pPr>
    </w:p>
    <w:p w14:paraId="6E841AAF" w14:textId="77777777" w:rsidR="009A581C" w:rsidRPr="005448CF" w:rsidRDefault="009A581C"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hint="eastAsia"/>
        </w:rPr>
        <w:t xml:space="preserve">C) 一般情況 </w:t>
      </w:r>
    </w:p>
    <w:p w14:paraId="14548EB6" w14:textId="77777777" w:rsidR="009A581C" w:rsidRPr="005448CF" w:rsidRDefault="009A581C"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hint="eastAsia"/>
        </w:rPr>
        <w:t>洗衣量應約為機器裝載量的 2/3，以便有足夠的機械作用，並減少產生皺摺的機會。 清洗： 根據</w:t>
      </w:r>
      <w:proofErr w:type="gramStart"/>
      <w:r w:rsidRPr="005448CF">
        <w:rPr>
          <w:rFonts w:ascii="微軟正黑體" w:eastAsia="微軟正黑體" w:hAnsi="微軟正黑體" w:hint="eastAsia"/>
        </w:rPr>
        <w:t>髒</w:t>
      </w:r>
      <w:proofErr w:type="gramEnd"/>
      <w:r w:rsidRPr="005448CF">
        <w:rPr>
          <w:rFonts w:ascii="微軟正黑體" w:eastAsia="微軟正黑體" w:hAnsi="微軟正黑體" w:hint="eastAsia"/>
        </w:rPr>
        <w:t xml:space="preserve">污程度，洗滌過程可分為以下幾個階段： </w:t>
      </w:r>
    </w:p>
    <w:p w14:paraId="2EEEDDC1" w14:textId="77777777" w:rsidR="009A581C" w:rsidRPr="005448CF" w:rsidRDefault="009A581C" w:rsidP="005448CF">
      <w:pPr>
        <w:pStyle w:val="a9"/>
        <w:numPr>
          <w:ilvl w:val="0"/>
          <w:numId w:val="2"/>
        </w:numPr>
        <w:adjustRightInd w:val="0"/>
        <w:snapToGrid w:val="0"/>
        <w:spacing w:line="240" w:lineRule="auto"/>
        <w:contextualSpacing w:val="0"/>
        <w:rPr>
          <w:rFonts w:ascii="微軟正黑體" w:eastAsia="微軟正黑體" w:hAnsi="微軟正黑體"/>
        </w:rPr>
      </w:pPr>
      <w:r w:rsidRPr="005448CF">
        <w:rPr>
          <w:rFonts w:ascii="微軟正黑體" w:eastAsia="微軟正黑體" w:hAnsi="微軟正黑體" w:hint="eastAsia"/>
        </w:rPr>
        <w:t xml:space="preserve">衣物的預處理 </w:t>
      </w:r>
    </w:p>
    <w:p w14:paraId="496427E7" w14:textId="2D624B48" w:rsidR="009A581C" w:rsidRPr="005448CF" w:rsidRDefault="009A581C" w:rsidP="005448CF">
      <w:pPr>
        <w:pStyle w:val="a9"/>
        <w:numPr>
          <w:ilvl w:val="0"/>
          <w:numId w:val="2"/>
        </w:numPr>
        <w:adjustRightInd w:val="0"/>
        <w:snapToGrid w:val="0"/>
        <w:spacing w:line="240" w:lineRule="auto"/>
        <w:contextualSpacing w:val="0"/>
        <w:rPr>
          <w:rFonts w:ascii="微軟正黑體" w:eastAsia="微軟正黑體" w:hAnsi="微軟正黑體"/>
        </w:rPr>
      </w:pPr>
      <w:proofErr w:type="gramStart"/>
      <w:r w:rsidRPr="005448CF">
        <w:rPr>
          <w:rFonts w:ascii="微軟正黑體" w:eastAsia="微軟正黑體" w:hAnsi="微軟正黑體" w:hint="eastAsia"/>
        </w:rPr>
        <w:t>預洗</w:t>
      </w:r>
      <w:proofErr w:type="gramEnd"/>
      <w:r w:rsidRPr="005448CF">
        <w:rPr>
          <w:rFonts w:ascii="微軟正黑體" w:eastAsia="微軟正黑體" w:hAnsi="微軟正黑體" w:hint="eastAsia"/>
        </w:rPr>
        <w:t xml:space="preserve"> - 清除固體物質，使洗滌劑能有效處理污漬 </w:t>
      </w:r>
    </w:p>
    <w:p w14:paraId="28F8B8CA" w14:textId="77777777" w:rsidR="009A581C" w:rsidRPr="005448CF" w:rsidRDefault="009A581C" w:rsidP="005448CF">
      <w:pPr>
        <w:pStyle w:val="a9"/>
        <w:numPr>
          <w:ilvl w:val="0"/>
          <w:numId w:val="2"/>
        </w:numPr>
        <w:adjustRightInd w:val="0"/>
        <w:snapToGrid w:val="0"/>
        <w:spacing w:line="240" w:lineRule="auto"/>
        <w:contextualSpacing w:val="0"/>
        <w:rPr>
          <w:rFonts w:ascii="微軟正黑體" w:eastAsia="微軟正黑體" w:hAnsi="微軟正黑體"/>
        </w:rPr>
      </w:pPr>
      <w:proofErr w:type="gramStart"/>
      <w:r w:rsidRPr="005448CF">
        <w:rPr>
          <w:rFonts w:ascii="微軟正黑體" w:eastAsia="微軟正黑體" w:hAnsi="微軟正黑體" w:hint="eastAsia"/>
        </w:rPr>
        <w:t>主洗</w:t>
      </w:r>
      <w:proofErr w:type="gramEnd"/>
      <w:r w:rsidRPr="005448CF">
        <w:rPr>
          <w:rFonts w:ascii="微軟正黑體" w:eastAsia="微軟正黑體" w:hAnsi="微軟正黑體" w:hint="eastAsia"/>
        </w:rPr>
        <w:t xml:space="preserve"> - 在反映</w:t>
      </w:r>
      <w:proofErr w:type="gramStart"/>
      <w:r w:rsidRPr="005448CF">
        <w:rPr>
          <w:rFonts w:ascii="微軟正黑體" w:eastAsia="微軟正黑體" w:hAnsi="微軟正黑體" w:hint="eastAsia"/>
        </w:rPr>
        <w:t>髒</w:t>
      </w:r>
      <w:proofErr w:type="gramEnd"/>
      <w:r w:rsidRPr="005448CF">
        <w:rPr>
          <w:rFonts w:ascii="微軟正黑體" w:eastAsia="微軟正黑體" w:hAnsi="微軟正黑體" w:hint="eastAsia"/>
        </w:rPr>
        <w:t xml:space="preserve">污程度的溫度和 pH </w:t>
      </w:r>
      <w:proofErr w:type="gramStart"/>
      <w:r w:rsidRPr="005448CF">
        <w:rPr>
          <w:rFonts w:ascii="微軟正黑體" w:eastAsia="微軟正黑體" w:hAnsi="微軟正黑體" w:hint="eastAsia"/>
        </w:rPr>
        <w:t>值下進行</w:t>
      </w:r>
      <w:proofErr w:type="gramEnd"/>
      <w:r w:rsidRPr="005448CF">
        <w:rPr>
          <w:rFonts w:ascii="微軟正黑體" w:eastAsia="微軟正黑體" w:hAnsi="微軟正黑體" w:hint="eastAsia"/>
        </w:rPr>
        <w:t xml:space="preserve"> </w:t>
      </w:r>
    </w:p>
    <w:p w14:paraId="216E6065" w14:textId="77777777" w:rsidR="009A581C" w:rsidRPr="005448CF" w:rsidRDefault="009A581C" w:rsidP="005448CF">
      <w:pPr>
        <w:pStyle w:val="a9"/>
        <w:numPr>
          <w:ilvl w:val="0"/>
          <w:numId w:val="2"/>
        </w:numPr>
        <w:adjustRightInd w:val="0"/>
        <w:snapToGrid w:val="0"/>
        <w:spacing w:line="240" w:lineRule="auto"/>
        <w:contextualSpacing w:val="0"/>
        <w:rPr>
          <w:rFonts w:ascii="微軟正黑體" w:eastAsia="微軟正黑體" w:hAnsi="微軟正黑體"/>
        </w:rPr>
      </w:pPr>
      <w:r w:rsidRPr="005448CF">
        <w:rPr>
          <w:rFonts w:ascii="微軟正黑體" w:eastAsia="微軟正黑體" w:hAnsi="微軟正黑體" w:hint="eastAsia"/>
        </w:rPr>
        <w:t xml:space="preserve">漂白白色衣物 </w:t>
      </w:r>
    </w:p>
    <w:p w14:paraId="66ECD635" w14:textId="77777777" w:rsidR="009A581C" w:rsidRPr="005448CF" w:rsidRDefault="009A581C" w:rsidP="005448CF">
      <w:pPr>
        <w:pStyle w:val="a9"/>
        <w:numPr>
          <w:ilvl w:val="0"/>
          <w:numId w:val="2"/>
        </w:numPr>
        <w:adjustRightInd w:val="0"/>
        <w:snapToGrid w:val="0"/>
        <w:spacing w:line="240" w:lineRule="auto"/>
        <w:contextualSpacing w:val="0"/>
        <w:rPr>
          <w:rFonts w:ascii="微軟正黑體" w:eastAsia="微軟正黑體" w:hAnsi="微軟正黑體"/>
        </w:rPr>
      </w:pPr>
      <w:r w:rsidRPr="005448CF">
        <w:rPr>
          <w:rFonts w:ascii="微軟正黑體" w:eastAsia="微軟正黑體" w:hAnsi="微軟正黑體" w:hint="eastAsia"/>
        </w:rPr>
        <w:t>漂洗 - 可</w:t>
      </w:r>
      <w:proofErr w:type="gramStart"/>
      <w:r w:rsidRPr="005448CF">
        <w:rPr>
          <w:rFonts w:ascii="微軟正黑體" w:eastAsia="微軟正黑體" w:hAnsi="微軟正黑體" w:hint="eastAsia"/>
        </w:rPr>
        <w:t>包括防氯處理</w:t>
      </w:r>
      <w:proofErr w:type="gramEnd"/>
      <w:r w:rsidRPr="005448CF">
        <w:rPr>
          <w:rFonts w:ascii="微軟正黑體" w:eastAsia="微軟正黑體" w:hAnsi="微軟正黑體" w:hint="eastAsia"/>
        </w:rPr>
        <w:t xml:space="preserve">、軟化或其他添加物。 </w:t>
      </w:r>
      <w:r w:rsidRPr="005448CF">
        <w:rPr>
          <w:rFonts w:ascii="微軟正黑體" w:eastAsia="微軟正黑體" w:hAnsi="微軟正黑體"/>
        </w:rPr>
        <w:br/>
      </w:r>
    </w:p>
    <w:p w14:paraId="078277B1" w14:textId="77777777" w:rsidR="005448CF" w:rsidRPr="005448CF" w:rsidRDefault="009A581C"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hint="eastAsia"/>
        </w:rPr>
        <w:t>注意： 為避免衣物在從 50-60°C 的溫度降溫時產生皺摺 (熱震盪)，降溫速度不應超過每分鐘 3-4°C。 在洗滌過程中使用漂白和消毒化學品時，建議有足夠的漂洗程序，以避免</w:t>
      </w:r>
      <w:proofErr w:type="gramStart"/>
      <w:r w:rsidRPr="005448CF">
        <w:rPr>
          <w:rFonts w:ascii="微軟正黑體" w:eastAsia="微軟正黑體" w:hAnsi="微軟正黑體" w:hint="eastAsia"/>
        </w:rPr>
        <w:t>金屬飾邊</w:t>
      </w:r>
      <w:proofErr w:type="gramEnd"/>
      <w:r w:rsidRPr="005448CF">
        <w:rPr>
          <w:rFonts w:ascii="微軟正黑體" w:eastAsia="微軟正黑體" w:hAnsi="微軟正黑體" w:hint="eastAsia"/>
        </w:rPr>
        <w:t xml:space="preserve">（如鈕扣和拉鍊）受到腐蝕。 成衣的水力抽取不宜過多，否則會產生皺摺。 </w:t>
      </w:r>
    </w:p>
    <w:p w14:paraId="5D00A9D4" w14:textId="1C30643F" w:rsidR="009A581C" w:rsidRPr="005448CF" w:rsidRDefault="009A581C" w:rsidP="005448CF">
      <w:pPr>
        <w:adjustRightInd w:val="0"/>
        <w:snapToGrid w:val="0"/>
        <w:spacing w:line="240" w:lineRule="auto"/>
        <w:rPr>
          <w:rFonts w:ascii="微軟正黑體" w:eastAsia="微軟正黑體" w:hAnsi="微軟正黑體" w:hint="eastAsia"/>
        </w:rPr>
      </w:pPr>
      <w:r w:rsidRPr="005448CF">
        <w:rPr>
          <w:rFonts w:ascii="微軟正黑體" w:eastAsia="微軟正黑體" w:hAnsi="微軟正黑體" w:hint="eastAsia"/>
        </w:rPr>
        <w:lastRenderedPageBreak/>
        <w:t>抽水 也應設定為允許成衣中殘留 35-45% 的</w:t>
      </w:r>
      <w:proofErr w:type="gramStart"/>
      <w:r w:rsidRPr="005448CF">
        <w:rPr>
          <w:rFonts w:ascii="微軟正黑體" w:eastAsia="微軟正黑體" w:hAnsi="微軟正黑體" w:hint="eastAsia"/>
        </w:rPr>
        <w:t>水份</w:t>
      </w:r>
      <w:proofErr w:type="gramEnd"/>
      <w:r w:rsidRPr="005448CF">
        <w:rPr>
          <w:rFonts w:ascii="微軟正黑體" w:eastAsia="微軟正黑體" w:hAnsi="微軟正黑體" w:hint="eastAsia"/>
        </w:rPr>
        <w:t xml:space="preserve"> (以重量計)，以達到最佳的隧道整理效果。 不建議進行壓榨抽取，但如果要對成衣進行壓榨抽取，則應盡可能將壓力保持在較低的水平，以避免皺褶、鈕扣和拉鍊斷裂以及在布料上留下印記。 任何</w:t>
      </w:r>
      <w:proofErr w:type="gramStart"/>
      <w:r w:rsidRPr="005448CF">
        <w:rPr>
          <w:rFonts w:ascii="微軟正黑體" w:eastAsia="微軟正黑體" w:hAnsi="微軟正黑體" w:hint="eastAsia"/>
        </w:rPr>
        <w:t>打開壓餅的</w:t>
      </w:r>
      <w:proofErr w:type="gramEnd"/>
      <w:r w:rsidRPr="005448CF">
        <w:rPr>
          <w:rFonts w:ascii="微軟正黑體" w:eastAsia="微軟正黑體" w:hAnsi="微軟正黑體" w:hint="eastAsia"/>
        </w:rPr>
        <w:t>翻滾動作都應在室溫下進行。</w:t>
      </w:r>
    </w:p>
    <w:p w14:paraId="6E507D15" w14:textId="77777777" w:rsidR="009A581C" w:rsidRPr="005448CF" w:rsidRDefault="009A581C" w:rsidP="005448CF">
      <w:pPr>
        <w:adjustRightInd w:val="0"/>
        <w:snapToGrid w:val="0"/>
        <w:spacing w:line="240" w:lineRule="auto"/>
        <w:rPr>
          <w:rFonts w:ascii="微軟正黑體" w:eastAsia="微軟正黑體" w:hAnsi="微軟正黑體" w:hint="eastAsia"/>
        </w:rPr>
      </w:pPr>
    </w:p>
    <w:p w14:paraId="77E48ABB" w14:textId="77777777" w:rsidR="00F36ADB" w:rsidRPr="005448CF" w:rsidRDefault="00F36ADB" w:rsidP="005448CF">
      <w:pPr>
        <w:adjustRightInd w:val="0"/>
        <w:snapToGrid w:val="0"/>
        <w:spacing w:line="240" w:lineRule="auto"/>
        <w:rPr>
          <w:rFonts w:ascii="微軟正黑體" w:eastAsia="微軟正黑體" w:hAnsi="微軟正黑體"/>
          <w:b/>
          <w:bCs/>
        </w:rPr>
      </w:pPr>
      <w:r w:rsidRPr="005448CF">
        <w:rPr>
          <w:rFonts w:ascii="微軟正黑體" w:eastAsia="微軟正黑體" w:hAnsi="微軟正黑體"/>
          <w:b/>
          <w:bCs/>
        </w:rPr>
        <w:t>C) General</w:t>
      </w:r>
    </w:p>
    <w:p w14:paraId="15AB2691"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rPr>
        <w:t xml:space="preserve">The </w:t>
      </w:r>
      <w:proofErr w:type="gramStart"/>
      <w:r w:rsidRPr="005448CF">
        <w:rPr>
          <w:rFonts w:ascii="微軟正黑體" w:eastAsia="微軟正黑體" w:hAnsi="微軟正黑體"/>
        </w:rPr>
        <w:t>wash</w:t>
      </w:r>
      <w:proofErr w:type="gramEnd"/>
      <w:r w:rsidRPr="005448CF">
        <w:rPr>
          <w:rFonts w:ascii="微軟正黑體" w:eastAsia="微軟正黑體" w:hAnsi="微軟正黑體"/>
        </w:rPr>
        <w:t xml:space="preserve"> load should be roughly 2/3 of the machine loading capacity to allow sufficient mechanical action and to reduce the chance of creasing.</w:t>
      </w:r>
    </w:p>
    <w:p w14:paraId="61F33B40"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b/>
          <w:bCs/>
        </w:rPr>
        <w:t>Washing:</w:t>
      </w:r>
    </w:p>
    <w:p w14:paraId="4B34F764"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rPr>
        <w:t>The washing process can be split into the following stages, depending on the level of soiling:</w:t>
      </w:r>
    </w:p>
    <w:p w14:paraId="4A039BCF" w14:textId="77777777" w:rsidR="00F36ADB" w:rsidRPr="005448CF" w:rsidRDefault="00F36ADB" w:rsidP="005448CF">
      <w:pPr>
        <w:numPr>
          <w:ilvl w:val="0"/>
          <w:numId w:val="1"/>
        </w:numPr>
        <w:adjustRightInd w:val="0"/>
        <w:snapToGrid w:val="0"/>
        <w:spacing w:line="240" w:lineRule="auto"/>
        <w:rPr>
          <w:rFonts w:ascii="微軟正黑體" w:eastAsia="微軟正黑體" w:hAnsi="微軟正黑體"/>
        </w:rPr>
      </w:pPr>
      <w:r w:rsidRPr="005448CF">
        <w:rPr>
          <w:rFonts w:ascii="微軟正黑體" w:eastAsia="微軟正黑體" w:hAnsi="微軟正黑體"/>
          <w:i/>
          <w:iCs/>
        </w:rPr>
        <w:t>pre-treatment of the garment</w:t>
      </w:r>
    </w:p>
    <w:p w14:paraId="077D1DEF" w14:textId="77777777" w:rsidR="00F36ADB" w:rsidRPr="005448CF" w:rsidRDefault="00F36ADB" w:rsidP="005448CF">
      <w:pPr>
        <w:numPr>
          <w:ilvl w:val="0"/>
          <w:numId w:val="1"/>
        </w:numPr>
        <w:adjustRightInd w:val="0"/>
        <w:snapToGrid w:val="0"/>
        <w:spacing w:line="240" w:lineRule="auto"/>
        <w:rPr>
          <w:rFonts w:ascii="微軟正黑體" w:eastAsia="微軟正黑體" w:hAnsi="微軟正黑體"/>
        </w:rPr>
      </w:pPr>
      <w:r w:rsidRPr="005448CF">
        <w:rPr>
          <w:rFonts w:ascii="微軟正黑體" w:eastAsia="微軟正黑體" w:hAnsi="微軟正黑體"/>
          <w:i/>
          <w:iCs/>
        </w:rPr>
        <w:t>pre-wash – to remove solid matter so that detergents act on the soiling and staining effectively</w:t>
      </w:r>
    </w:p>
    <w:p w14:paraId="65F2031C" w14:textId="77777777" w:rsidR="00F36ADB" w:rsidRPr="005448CF" w:rsidRDefault="00F36ADB" w:rsidP="005448CF">
      <w:pPr>
        <w:numPr>
          <w:ilvl w:val="0"/>
          <w:numId w:val="1"/>
        </w:numPr>
        <w:adjustRightInd w:val="0"/>
        <w:snapToGrid w:val="0"/>
        <w:spacing w:line="240" w:lineRule="auto"/>
        <w:rPr>
          <w:rFonts w:ascii="微軟正黑體" w:eastAsia="微軟正黑體" w:hAnsi="微軟正黑體"/>
        </w:rPr>
      </w:pPr>
      <w:r w:rsidRPr="005448CF">
        <w:rPr>
          <w:rFonts w:ascii="微軟正黑體" w:eastAsia="微軟正黑體" w:hAnsi="微軟正黑體"/>
          <w:i/>
          <w:iCs/>
        </w:rPr>
        <w:t>main wash – at a temperature and pH that reflects the level of soiling</w:t>
      </w:r>
    </w:p>
    <w:p w14:paraId="106E263C" w14:textId="77777777" w:rsidR="00F36ADB" w:rsidRPr="005448CF" w:rsidRDefault="00F36ADB" w:rsidP="005448CF">
      <w:pPr>
        <w:numPr>
          <w:ilvl w:val="0"/>
          <w:numId w:val="1"/>
        </w:numPr>
        <w:adjustRightInd w:val="0"/>
        <w:snapToGrid w:val="0"/>
        <w:spacing w:line="240" w:lineRule="auto"/>
        <w:rPr>
          <w:rFonts w:ascii="微軟正黑體" w:eastAsia="微軟正黑體" w:hAnsi="微軟正黑體"/>
        </w:rPr>
      </w:pPr>
      <w:r w:rsidRPr="005448CF">
        <w:rPr>
          <w:rFonts w:ascii="微軟正黑體" w:eastAsia="微軟正黑體" w:hAnsi="微軟正黑體"/>
          <w:i/>
          <w:iCs/>
        </w:rPr>
        <w:t>bleaching for white garments</w:t>
      </w:r>
    </w:p>
    <w:p w14:paraId="6CBD9633" w14:textId="77777777" w:rsidR="00F36ADB" w:rsidRPr="005448CF" w:rsidRDefault="00F36ADB" w:rsidP="005448CF">
      <w:pPr>
        <w:numPr>
          <w:ilvl w:val="0"/>
          <w:numId w:val="1"/>
        </w:numPr>
        <w:adjustRightInd w:val="0"/>
        <w:snapToGrid w:val="0"/>
        <w:spacing w:line="240" w:lineRule="auto"/>
        <w:rPr>
          <w:rFonts w:ascii="微軟正黑體" w:eastAsia="微軟正黑體" w:hAnsi="微軟正黑體"/>
        </w:rPr>
      </w:pPr>
      <w:r w:rsidRPr="005448CF">
        <w:rPr>
          <w:rFonts w:ascii="微軟正黑體" w:eastAsia="微軟正黑體" w:hAnsi="微軟正黑體"/>
          <w:i/>
          <w:iCs/>
        </w:rPr>
        <w:t>rinsing – which can include anti-chlorine treatments, softening or other additions.</w:t>
      </w:r>
      <w:r w:rsidRPr="005448CF">
        <w:rPr>
          <w:rFonts w:ascii="微軟正黑體" w:eastAsia="微軟正黑體" w:hAnsi="微軟正黑體"/>
        </w:rPr>
        <w:t> </w:t>
      </w:r>
    </w:p>
    <w:p w14:paraId="1D5823A3" w14:textId="77777777" w:rsidR="009A581C" w:rsidRPr="005448CF" w:rsidRDefault="009A581C" w:rsidP="005448CF">
      <w:pPr>
        <w:adjustRightInd w:val="0"/>
        <w:snapToGrid w:val="0"/>
        <w:spacing w:line="240" w:lineRule="auto"/>
        <w:rPr>
          <w:rFonts w:ascii="微軟正黑體" w:eastAsia="微軟正黑體" w:hAnsi="微軟正黑體"/>
        </w:rPr>
      </w:pPr>
    </w:p>
    <w:p w14:paraId="40380A87"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b/>
          <w:bCs/>
        </w:rPr>
        <w:t>Caution:</w:t>
      </w:r>
    </w:p>
    <w:p w14:paraId="40F8BB61"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rPr>
        <w:t xml:space="preserve">To avoid setting creases (thermal shock) when the wash load is being cooled down from temperatures of 50-60°C, the rate of cool-down </w:t>
      </w:r>
      <w:r w:rsidRPr="005448CF">
        <w:rPr>
          <w:rFonts w:ascii="微軟正黑體" w:eastAsia="微軟正黑體" w:hAnsi="微軟正黑體"/>
        </w:rPr>
        <w:lastRenderedPageBreak/>
        <w:t>should not exceed 3-4°C per minute. </w:t>
      </w:r>
    </w:p>
    <w:p w14:paraId="21394604"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rPr>
        <w:t xml:space="preserve">It is recommended to have a sufficient rinsing </w:t>
      </w:r>
      <w:proofErr w:type="gramStart"/>
      <w:r w:rsidRPr="005448CF">
        <w:rPr>
          <w:rFonts w:ascii="微軟正黑體" w:eastAsia="微軟正黑體" w:hAnsi="微軟正黑體"/>
        </w:rPr>
        <w:t>process,</w:t>
      </w:r>
      <w:proofErr w:type="gramEnd"/>
      <w:r w:rsidRPr="005448CF">
        <w:rPr>
          <w:rFonts w:ascii="微軟正黑體" w:eastAsia="微軟正黑體" w:hAnsi="微軟正黑體"/>
        </w:rPr>
        <w:t xml:space="preserve"> when using bleaching and disinfection chemicals in the washing process, to avoid corrosion on metal trims e.g., buttons and zippers.</w:t>
      </w:r>
    </w:p>
    <w:p w14:paraId="04122A2F" w14:textId="34C80019"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rPr>
        <w:t>The hydro extraction of the garments should not be excessive, otherwise creases can set in. The extraction</w:t>
      </w:r>
      <w:r w:rsidR="005448CF" w:rsidRPr="005448CF">
        <w:rPr>
          <w:rFonts w:ascii="微軟正黑體" w:eastAsia="微軟正黑體" w:hAnsi="微軟正黑體" w:hint="eastAsia"/>
        </w:rPr>
        <w:t>女</w:t>
      </w:r>
      <w:r w:rsidRPr="005448CF">
        <w:rPr>
          <w:rFonts w:ascii="微軟正黑體" w:eastAsia="微軟正黑體" w:hAnsi="微軟正黑體"/>
        </w:rPr>
        <w:t>should also be set to allow 35-45% water by weight to be left in the garments for optimum tunnel finishing.</w:t>
      </w:r>
    </w:p>
    <w:p w14:paraId="47E90558"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rPr>
        <w:t>Press-extraction is not recommended</w:t>
      </w:r>
      <w:proofErr w:type="gramStart"/>
      <w:r w:rsidRPr="005448CF">
        <w:rPr>
          <w:rFonts w:ascii="微軟正黑體" w:eastAsia="微軟正黑體" w:hAnsi="微軟正黑體"/>
        </w:rPr>
        <w:t xml:space="preserve"> nevertheless</w:t>
      </w:r>
      <w:proofErr w:type="gramEnd"/>
      <w:r w:rsidRPr="005448CF">
        <w:rPr>
          <w:rFonts w:ascii="微軟正黑體" w:eastAsia="微軟正黑體" w:hAnsi="微軟正黑體"/>
        </w:rPr>
        <w:t xml:space="preserve"> if the garments are being press-extracted, the pressure should be kept as low as possible to avoid creasing, breaking of buttons and zippers, and imprinting onto the fabric. Any tumbling to open the press cake should be done at room temperature.</w:t>
      </w:r>
    </w:p>
    <w:p w14:paraId="6D07790E" w14:textId="77777777" w:rsidR="005448CF" w:rsidRPr="005448CF" w:rsidRDefault="005448CF" w:rsidP="005448CF">
      <w:pPr>
        <w:adjustRightInd w:val="0"/>
        <w:snapToGrid w:val="0"/>
        <w:spacing w:line="240" w:lineRule="auto"/>
        <w:rPr>
          <w:rFonts w:ascii="微軟正黑體" w:eastAsia="微軟正黑體" w:hAnsi="微軟正黑體"/>
        </w:rPr>
      </w:pPr>
    </w:p>
    <w:p w14:paraId="461BBFC1" w14:textId="77777777" w:rsidR="005448CF" w:rsidRPr="005448CF" w:rsidRDefault="005448CF"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hint="eastAsia"/>
        </w:rPr>
        <w:t xml:space="preserve">烘乾： </w:t>
      </w:r>
    </w:p>
    <w:p w14:paraId="140F981D" w14:textId="11F38400" w:rsidR="005448CF" w:rsidRPr="005448CF" w:rsidRDefault="005448CF" w:rsidP="005448CF">
      <w:pPr>
        <w:adjustRightInd w:val="0"/>
        <w:snapToGrid w:val="0"/>
        <w:spacing w:line="240" w:lineRule="auto"/>
        <w:rPr>
          <w:rFonts w:ascii="微軟正黑體" w:eastAsia="微軟正黑體" w:hAnsi="微軟正黑體" w:hint="eastAsia"/>
        </w:rPr>
      </w:pPr>
      <w:r w:rsidRPr="005448CF">
        <w:rPr>
          <w:rFonts w:ascii="微軟正黑體" w:eastAsia="微軟正黑體" w:hAnsi="微軟正黑體" w:hint="eastAsia"/>
        </w:rPr>
        <w:t xml:space="preserve">成衣可使用烘乾機或隧道式整理機烘乾或整理。如果採用滾筒烘乾，裝載的成衣只能是 65% 聚酯/35% 棉，否則有可能過度烘乾，導致成衣損壞或收縮問題。 烘乾循環應包括一段冷卻時間，以避免皺摺。 如果成衣經過隧道整理，則應與其他混紡物和整理物分開送入隧道整理機，以便進行有效的乾燥和整理。 布料表面 130-140°C 的溫度足以達到良好的外觀。 </w:t>
      </w:r>
      <w:proofErr w:type="gramStart"/>
      <w:r w:rsidRPr="005448CF">
        <w:rPr>
          <w:rFonts w:ascii="微軟正黑體" w:eastAsia="微軟正黑體" w:hAnsi="微軟正黑體" w:hint="eastAsia"/>
        </w:rPr>
        <w:t>骨乾式</w:t>
      </w:r>
      <w:proofErr w:type="gramEnd"/>
      <w:r w:rsidRPr="005448CF">
        <w:rPr>
          <w:rFonts w:ascii="微軟正黑體" w:eastAsia="微軟正黑體" w:hAnsi="微軟正黑體" w:hint="eastAsia"/>
        </w:rPr>
        <w:t>成衣（洗後不留</w:t>
      </w:r>
      <w:proofErr w:type="gramStart"/>
      <w:r w:rsidRPr="005448CF">
        <w:rPr>
          <w:rFonts w:ascii="微軟正黑體" w:eastAsia="微軟正黑體" w:hAnsi="微軟正黑體" w:hint="eastAsia"/>
        </w:rPr>
        <w:t>水份</w:t>
      </w:r>
      <w:proofErr w:type="gramEnd"/>
      <w:r w:rsidRPr="005448CF">
        <w:rPr>
          <w:rFonts w:ascii="微軟正黑體" w:eastAsia="微軟正黑體" w:hAnsi="微軟正黑體" w:hint="eastAsia"/>
        </w:rPr>
        <w:t>的成衣）不可進行隧道式整理，因為這會造成縮水和燒焦（因受熱而造成表面顏色和質地改變）等問題。</w:t>
      </w:r>
    </w:p>
    <w:p w14:paraId="517EEA9E"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b/>
          <w:bCs/>
        </w:rPr>
        <w:t>Drying:</w:t>
      </w:r>
    </w:p>
    <w:p w14:paraId="0CFB8D96"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rPr>
        <w:t xml:space="preserve">Garments can be dried or finished by tumble drier or tunnel finisher. If they are tumble-dried, the load should only be 65% polyester/35% cotton, otherwise there is a possibility of over-drying, which can cause </w:t>
      </w:r>
      <w:r w:rsidRPr="005448CF">
        <w:rPr>
          <w:rFonts w:ascii="微軟正黑體" w:eastAsia="微軟正黑體" w:hAnsi="微軟正黑體"/>
        </w:rPr>
        <w:lastRenderedPageBreak/>
        <w:t>damage to the garment or shrinkage problems. The tumble-drying cycle should include a cool-down period so that creasing is avoided.</w:t>
      </w:r>
    </w:p>
    <w:p w14:paraId="29737355" w14:textId="77777777" w:rsidR="00F36ADB" w:rsidRPr="005448CF" w:rsidRDefault="00F36ADB" w:rsidP="005448CF">
      <w:pPr>
        <w:adjustRightInd w:val="0"/>
        <w:snapToGrid w:val="0"/>
        <w:spacing w:line="240" w:lineRule="auto"/>
        <w:rPr>
          <w:rFonts w:ascii="微軟正黑體" w:eastAsia="微軟正黑體" w:hAnsi="微軟正黑體"/>
        </w:rPr>
      </w:pPr>
      <w:r w:rsidRPr="005448CF">
        <w:rPr>
          <w:rFonts w:ascii="微軟正黑體" w:eastAsia="微軟正黑體" w:hAnsi="微軟正黑體"/>
        </w:rPr>
        <w:t>If the garments are tunnel-finished, they should be fed into the tunnel finisher separately from other blends and finishes so that efficient drying and finishing takes place. A fabric surface temperature of 130-140°C is adequate for good appearance. Bone-dry garments (garments where no water is left after washing) must not be tunnel finished as this can cause problems such as shrinkage and scorching (change of surface color and texture due to heat).</w:t>
      </w:r>
    </w:p>
    <w:p w14:paraId="411700C9" w14:textId="77777777" w:rsidR="00F36ADB" w:rsidRPr="005448CF" w:rsidRDefault="00F36ADB" w:rsidP="005448CF">
      <w:pPr>
        <w:adjustRightInd w:val="0"/>
        <w:snapToGrid w:val="0"/>
        <w:spacing w:line="240" w:lineRule="auto"/>
        <w:rPr>
          <w:rFonts w:ascii="微軟正黑體" w:eastAsia="微軟正黑體" w:hAnsi="微軟正黑體"/>
        </w:rPr>
      </w:pPr>
    </w:p>
    <w:sectPr w:rsidR="00F36ADB" w:rsidRPr="005448CF">
      <w:headerReference w:type="default" r:id="rId7"/>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4172D" w14:textId="77777777" w:rsidR="007970DD" w:rsidRDefault="007970DD" w:rsidP="00F36ADB">
      <w:pPr>
        <w:spacing w:after="0" w:line="240" w:lineRule="auto"/>
      </w:pPr>
      <w:r>
        <w:separator/>
      </w:r>
    </w:p>
  </w:endnote>
  <w:endnote w:type="continuationSeparator" w:id="0">
    <w:p w14:paraId="3072C181" w14:textId="77777777" w:rsidR="007970DD" w:rsidRDefault="007970DD" w:rsidP="00F36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84680"/>
      <w:docPartObj>
        <w:docPartGallery w:val="Page Numbers (Bottom of Page)"/>
        <w:docPartUnique/>
      </w:docPartObj>
    </w:sdtPr>
    <w:sdtContent>
      <w:p w14:paraId="50B8D9CA" w14:textId="756EE675" w:rsidR="005448CF" w:rsidRDefault="005448CF">
        <w:pPr>
          <w:pStyle w:val="af0"/>
          <w:jc w:val="right"/>
        </w:pPr>
        <w:r>
          <w:fldChar w:fldCharType="begin"/>
        </w:r>
        <w:r>
          <w:instrText>PAGE   \* MERGEFORMAT</w:instrText>
        </w:r>
        <w:r>
          <w:fldChar w:fldCharType="separate"/>
        </w:r>
        <w:r>
          <w:rPr>
            <w:lang w:val="zh-TW"/>
          </w:rPr>
          <w:t>2</w:t>
        </w:r>
        <w:r>
          <w:fldChar w:fldCharType="end"/>
        </w:r>
      </w:p>
    </w:sdtContent>
  </w:sdt>
  <w:p w14:paraId="182CF1BF" w14:textId="77777777" w:rsidR="005448CF" w:rsidRDefault="005448C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C504F" w14:textId="77777777" w:rsidR="007970DD" w:rsidRDefault="007970DD" w:rsidP="00F36ADB">
      <w:pPr>
        <w:spacing w:after="0" w:line="240" w:lineRule="auto"/>
      </w:pPr>
      <w:r>
        <w:separator/>
      </w:r>
    </w:p>
  </w:footnote>
  <w:footnote w:type="continuationSeparator" w:id="0">
    <w:p w14:paraId="21CC8E8D" w14:textId="77777777" w:rsidR="007970DD" w:rsidRDefault="007970DD" w:rsidP="00F36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D3D17" w14:textId="1C7BBC42" w:rsidR="00F36ADB" w:rsidRDefault="00F36ADB">
    <w:pPr>
      <w:pStyle w:val="ae"/>
    </w:pPr>
    <w:r>
      <w:rPr>
        <w:noProof/>
      </w:rPr>
      <w:drawing>
        <wp:anchor distT="0" distB="0" distL="114300" distR="114300" simplePos="0" relativeHeight="251658240" behindDoc="0" locked="0" layoutInCell="1" allowOverlap="1" wp14:anchorId="51F1E4CD" wp14:editId="4A08B35C">
          <wp:simplePos x="0" y="0"/>
          <wp:positionH relativeFrom="column">
            <wp:posOffset>-1536700</wp:posOffset>
          </wp:positionH>
          <wp:positionV relativeFrom="paragraph">
            <wp:posOffset>-2121535</wp:posOffset>
          </wp:positionV>
          <wp:extent cx="8045450" cy="3092450"/>
          <wp:effectExtent l="0" t="0" r="0" b="0"/>
          <wp:wrapThrough wrapText="bothSides">
            <wp:wrapPolygon edited="0">
              <wp:start x="0" y="0"/>
              <wp:lineTo x="0" y="21423"/>
              <wp:lineTo x="21532" y="21423"/>
              <wp:lineTo x="21532" y="0"/>
              <wp:lineTo x="0" y="0"/>
            </wp:wrapPolygon>
          </wp:wrapThrough>
          <wp:docPr id="1342212486" name="圖片 1" descr="一張含有 室內, 工程, 工業, 鋼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212486" name="圖片 1" descr="一張含有 室內, 工程, 工業, 鋼 的圖片&#10;&#10;自動產生的描述"/>
                  <pic:cNvPicPr/>
                </pic:nvPicPr>
                <pic:blipFill rotWithShape="1">
                  <a:blip r:embed="rId1">
                    <a:extLst>
                      <a:ext uri="{28A0092B-C50C-407E-A947-70E740481C1C}">
                        <a14:useLocalDpi xmlns:a14="http://schemas.microsoft.com/office/drawing/2010/main" val="0"/>
                      </a:ext>
                    </a:extLst>
                  </a:blip>
                  <a:srcRect b="31850"/>
                  <a:stretch/>
                </pic:blipFill>
                <pic:spPr bwMode="auto">
                  <a:xfrm>
                    <a:off x="0" y="0"/>
                    <a:ext cx="8045450" cy="309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554D1"/>
    <w:multiLevelType w:val="multilevel"/>
    <w:tmpl w:val="512A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E345AF"/>
    <w:multiLevelType w:val="hybridMultilevel"/>
    <w:tmpl w:val="031A4EE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125268455">
    <w:abstractNumId w:val="0"/>
  </w:num>
  <w:num w:numId="2" w16cid:durableId="539249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ADB"/>
    <w:rsid w:val="003117E3"/>
    <w:rsid w:val="005448CF"/>
    <w:rsid w:val="007970DD"/>
    <w:rsid w:val="009A581C"/>
    <w:rsid w:val="00B27E9D"/>
    <w:rsid w:val="00DB7EAD"/>
    <w:rsid w:val="00E17042"/>
    <w:rsid w:val="00F36A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D0F6C"/>
  <w15:chartTrackingRefBased/>
  <w15:docId w15:val="{2D65B6F4-ADEF-4CB1-BAD2-56E54A58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6AD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36AD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36AD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F36AD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F36AD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36ADB"/>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F36ADB"/>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6ADB"/>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F36ADB"/>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36ADB"/>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F36AD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F36AD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F36AD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F36ADB"/>
    <w:rPr>
      <w:rFonts w:eastAsiaTheme="majorEastAsia" w:cstheme="majorBidi"/>
      <w:color w:val="0F4761" w:themeColor="accent1" w:themeShade="BF"/>
    </w:rPr>
  </w:style>
  <w:style w:type="character" w:customStyle="1" w:styleId="60">
    <w:name w:val="標題 6 字元"/>
    <w:basedOn w:val="a0"/>
    <w:link w:val="6"/>
    <w:uiPriority w:val="9"/>
    <w:semiHidden/>
    <w:rsid w:val="00F36ADB"/>
    <w:rPr>
      <w:rFonts w:eastAsiaTheme="majorEastAsia" w:cstheme="majorBidi"/>
      <w:color w:val="595959" w:themeColor="text1" w:themeTint="A6"/>
    </w:rPr>
  </w:style>
  <w:style w:type="character" w:customStyle="1" w:styleId="70">
    <w:name w:val="標題 7 字元"/>
    <w:basedOn w:val="a0"/>
    <w:link w:val="7"/>
    <w:uiPriority w:val="9"/>
    <w:semiHidden/>
    <w:rsid w:val="00F36ADB"/>
    <w:rPr>
      <w:rFonts w:eastAsiaTheme="majorEastAsia" w:cstheme="majorBidi"/>
      <w:color w:val="595959" w:themeColor="text1" w:themeTint="A6"/>
    </w:rPr>
  </w:style>
  <w:style w:type="character" w:customStyle="1" w:styleId="80">
    <w:name w:val="標題 8 字元"/>
    <w:basedOn w:val="a0"/>
    <w:link w:val="8"/>
    <w:uiPriority w:val="9"/>
    <w:semiHidden/>
    <w:rsid w:val="00F36ADB"/>
    <w:rPr>
      <w:rFonts w:eastAsiaTheme="majorEastAsia" w:cstheme="majorBidi"/>
      <w:color w:val="272727" w:themeColor="text1" w:themeTint="D8"/>
    </w:rPr>
  </w:style>
  <w:style w:type="character" w:customStyle="1" w:styleId="90">
    <w:name w:val="標題 9 字元"/>
    <w:basedOn w:val="a0"/>
    <w:link w:val="9"/>
    <w:uiPriority w:val="9"/>
    <w:semiHidden/>
    <w:rsid w:val="00F36ADB"/>
    <w:rPr>
      <w:rFonts w:eastAsiaTheme="majorEastAsia" w:cstheme="majorBidi"/>
      <w:color w:val="272727" w:themeColor="text1" w:themeTint="D8"/>
    </w:rPr>
  </w:style>
  <w:style w:type="paragraph" w:styleId="a3">
    <w:name w:val="Title"/>
    <w:basedOn w:val="a"/>
    <w:next w:val="a"/>
    <w:link w:val="a4"/>
    <w:uiPriority w:val="10"/>
    <w:qFormat/>
    <w:rsid w:val="00F36A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36A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A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36A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ADB"/>
    <w:pPr>
      <w:spacing w:before="160"/>
      <w:jc w:val="center"/>
    </w:pPr>
    <w:rPr>
      <w:i/>
      <w:iCs/>
      <w:color w:val="404040" w:themeColor="text1" w:themeTint="BF"/>
    </w:rPr>
  </w:style>
  <w:style w:type="character" w:customStyle="1" w:styleId="a8">
    <w:name w:val="引文 字元"/>
    <w:basedOn w:val="a0"/>
    <w:link w:val="a7"/>
    <w:uiPriority w:val="29"/>
    <w:rsid w:val="00F36ADB"/>
    <w:rPr>
      <w:i/>
      <w:iCs/>
      <w:color w:val="404040" w:themeColor="text1" w:themeTint="BF"/>
    </w:rPr>
  </w:style>
  <w:style w:type="paragraph" w:styleId="a9">
    <w:name w:val="List Paragraph"/>
    <w:basedOn w:val="a"/>
    <w:uiPriority w:val="34"/>
    <w:qFormat/>
    <w:rsid w:val="00F36ADB"/>
    <w:pPr>
      <w:ind w:left="720"/>
      <w:contextualSpacing/>
    </w:pPr>
  </w:style>
  <w:style w:type="character" w:styleId="aa">
    <w:name w:val="Intense Emphasis"/>
    <w:basedOn w:val="a0"/>
    <w:uiPriority w:val="21"/>
    <w:qFormat/>
    <w:rsid w:val="00F36ADB"/>
    <w:rPr>
      <w:i/>
      <w:iCs/>
      <w:color w:val="0F4761" w:themeColor="accent1" w:themeShade="BF"/>
    </w:rPr>
  </w:style>
  <w:style w:type="paragraph" w:styleId="ab">
    <w:name w:val="Intense Quote"/>
    <w:basedOn w:val="a"/>
    <w:next w:val="a"/>
    <w:link w:val="ac"/>
    <w:uiPriority w:val="30"/>
    <w:qFormat/>
    <w:rsid w:val="00F36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F36ADB"/>
    <w:rPr>
      <w:i/>
      <w:iCs/>
      <w:color w:val="0F4761" w:themeColor="accent1" w:themeShade="BF"/>
    </w:rPr>
  </w:style>
  <w:style w:type="character" w:styleId="ad">
    <w:name w:val="Intense Reference"/>
    <w:basedOn w:val="a0"/>
    <w:uiPriority w:val="32"/>
    <w:qFormat/>
    <w:rsid w:val="00F36ADB"/>
    <w:rPr>
      <w:b/>
      <w:bCs/>
      <w:smallCaps/>
      <w:color w:val="0F4761" w:themeColor="accent1" w:themeShade="BF"/>
      <w:spacing w:val="5"/>
    </w:rPr>
  </w:style>
  <w:style w:type="paragraph" w:styleId="ae">
    <w:name w:val="header"/>
    <w:basedOn w:val="a"/>
    <w:link w:val="af"/>
    <w:uiPriority w:val="99"/>
    <w:unhideWhenUsed/>
    <w:rsid w:val="00F36ADB"/>
    <w:pPr>
      <w:tabs>
        <w:tab w:val="center" w:pos="4153"/>
        <w:tab w:val="right" w:pos="8306"/>
      </w:tabs>
      <w:snapToGrid w:val="0"/>
    </w:pPr>
    <w:rPr>
      <w:sz w:val="20"/>
      <w:szCs w:val="20"/>
    </w:rPr>
  </w:style>
  <w:style w:type="character" w:customStyle="1" w:styleId="af">
    <w:name w:val="頁首 字元"/>
    <w:basedOn w:val="a0"/>
    <w:link w:val="ae"/>
    <w:uiPriority w:val="99"/>
    <w:rsid w:val="00F36ADB"/>
    <w:rPr>
      <w:sz w:val="20"/>
      <w:szCs w:val="20"/>
    </w:rPr>
  </w:style>
  <w:style w:type="paragraph" w:styleId="af0">
    <w:name w:val="footer"/>
    <w:basedOn w:val="a"/>
    <w:link w:val="af1"/>
    <w:uiPriority w:val="99"/>
    <w:unhideWhenUsed/>
    <w:rsid w:val="00F36ADB"/>
    <w:pPr>
      <w:tabs>
        <w:tab w:val="center" w:pos="4153"/>
        <w:tab w:val="right" w:pos="8306"/>
      </w:tabs>
      <w:snapToGrid w:val="0"/>
    </w:pPr>
    <w:rPr>
      <w:sz w:val="20"/>
      <w:szCs w:val="20"/>
    </w:rPr>
  </w:style>
  <w:style w:type="character" w:customStyle="1" w:styleId="af1">
    <w:name w:val="頁尾 字元"/>
    <w:basedOn w:val="a0"/>
    <w:link w:val="af0"/>
    <w:uiPriority w:val="99"/>
    <w:rsid w:val="00F36A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189487">
      <w:bodyDiv w:val="1"/>
      <w:marLeft w:val="0"/>
      <w:marRight w:val="0"/>
      <w:marTop w:val="0"/>
      <w:marBottom w:val="0"/>
      <w:divBdr>
        <w:top w:val="none" w:sz="0" w:space="0" w:color="auto"/>
        <w:left w:val="none" w:sz="0" w:space="0" w:color="auto"/>
        <w:bottom w:val="none" w:sz="0" w:space="0" w:color="auto"/>
        <w:right w:val="none" w:sz="0" w:space="0" w:color="auto"/>
      </w:divBdr>
      <w:divsChild>
        <w:div w:id="43870496">
          <w:marLeft w:val="0"/>
          <w:marRight w:val="0"/>
          <w:marTop w:val="0"/>
          <w:marBottom w:val="0"/>
          <w:divBdr>
            <w:top w:val="single" w:sz="2" w:space="0" w:color="auto"/>
            <w:left w:val="single" w:sz="2" w:space="0" w:color="auto"/>
            <w:bottom w:val="single" w:sz="2" w:space="0" w:color="auto"/>
            <w:right w:val="single" w:sz="2" w:space="0" w:color="auto"/>
          </w:divBdr>
          <w:divsChild>
            <w:div w:id="1219902051">
              <w:marLeft w:val="0"/>
              <w:marRight w:val="0"/>
              <w:marTop w:val="0"/>
              <w:marBottom w:val="0"/>
              <w:divBdr>
                <w:top w:val="single" w:sz="2" w:space="0" w:color="auto"/>
                <w:left w:val="single" w:sz="2" w:space="0" w:color="auto"/>
                <w:bottom w:val="single" w:sz="2" w:space="0" w:color="auto"/>
                <w:right w:val="single" w:sz="2" w:space="0" w:color="auto"/>
              </w:divBdr>
              <w:divsChild>
                <w:div w:id="7152760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02382770">
      <w:bodyDiv w:val="1"/>
      <w:marLeft w:val="0"/>
      <w:marRight w:val="0"/>
      <w:marTop w:val="0"/>
      <w:marBottom w:val="0"/>
      <w:divBdr>
        <w:top w:val="none" w:sz="0" w:space="0" w:color="auto"/>
        <w:left w:val="none" w:sz="0" w:space="0" w:color="auto"/>
        <w:bottom w:val="none" w:sz="0" w:space="0" w:color="auto"/>
        <w:right w:val="none" w:sz="0" w:space="0" w:color="auto"/>
      </w:divBdr>
      <w:divsChild>
        <w:div w:id="817962564">
          <w:marLeft w:val="0"/>
          <w:marRight w:val="0"/>
          <w:marTop w:val="0"/>
          <w:marBottom w:val="0"/>
          <w:divBdr>
            <w:top w:val="single" w:sz="2" w:space="0" w:color="auto"/>
            <w:left w:val="single" w:sz="2" w:space="0" w:color="auto"/>
            <w:bottom w:val="single" w:sz="2" w:space="0" w:color="auto"/>
            <w:right w:val="single" w:sz="2" w:space="0" w:color="auto"/>
          </w:divBdr>
          <w:divsChild>
            <w:div w:id="83459449">
              <w:marLeft w:val="0"/>
              <w:marRight w:val="0"/>
              <w:marTop w:val="0"/>
              <w:marBottom w:val="0"/>
              <w:divBdr>
                <w:top w:val="single" w:sz="2" w:space="0" w:color="auto"/>
                <w:left w:val="single" w:sz="2" w:space="0" w:color="auto"/>
                <w:bottom w:val="single" w:sz="2" w:space="0" w:color="auto"/>
                <w:right w:val="single" w:sz="2" w:space="0" w:color="auto"/>
              </w:divBdr>
              <w:divsChild>
                <w:div w:id="16517162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9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D74D2B-8E0A-46A2-BA12-717F023AA886}">
  <we:reference id="wa200005826" version="1.8.0.0" store="en-US" storeType="OMEX"/>
  <we:alternateReferences>
    <we:reference id="wa200005826" version="1.8.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24</TotalTime>
  <Pages>7</Pages>
  <Words>922</Words>
  <Characters>5257</Characters>
  <Application>Microsoft Office Word</Application>
  <DocSecurity>0</DocSecurity>
  <Lines>43</Lines>
  <Paragraphs>12</Paragraphs>
  <ScaleCrop>false</ScaleCrop>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Lee</dc:creator>
  <cp:keywords/>
  <dc:description/>
  <cp:lastModifiedBy>Charles Lee</cp:lastModifiedBy>
  <cp:revision>2</cp:revision>
  <dcterms:created xsi:type="dcterms:W3CDTF">2024-11-25T13:54:00Z</dcterms:created>
  <dcterms:modified xsi:type="dcterms:W3CDTF">2024-11-25T14:23:00Z</dcterms:modified>
</cp:coreProperties>
</file>